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AA06" w14:textId="77777777" w:rsidR="00B62FE0" w:rsidRPr="00F02089" w:rsidRDefault="00B62FE0" w:rsidP="00B62FE0">
      <w:pPr>
        <w:rPr>
          <w:b/>
          <w:sz w:val="32"/>
          <w:szCs w:val="32"/>
          <w:u w:val="single"/>
        </w:rPr>
      </w:pPr>
      <w:r w:rsidRPr="00511492">
        <w:rPr>
          <w:b/>
          <w:sz w:val="32"/>
          <w:szCs w:val="32"/>
          <w:u w:val="single"/>
        </w:rPr>
        <w:t>Campingregels</w:t>
      </w:r>
    </w:p>
    <w:p w14:paraId="283280F9" w14:textId="77777777" w:rsidR="00B62FE0" w:rsidRPr="00F02089" w:rsidRDefault="00B62FE0" w:rsidP="00B62FE0">
      <w:pPr>
        <w:pStyle w:val="Lijstalinea"/>
        <w:numPr>
          <w:ilvl w:val="0"/>
          <w:numId w:val="1"/>
        </w:numPr>
      </w:pPr>
      <w:r w:rsidRPr="00F02089">
        <w:t>Het terrein is toegankelijk met de auto tussen 7:00 en 23:00 uur. Na 23:00 uur de auto op de parkeerstrook parkeren.</w:t>
      </w:r>
    </w:p>
    <w:p w14:paraId="348A8D4D" w14:textId="77777777" w:rsidR="00B62FE0" w:rsidRPr="00F02089" w:rsidRDefault="00B62FE0" w:rsidP="00B62FE0">
      <w:pPr>
        <w:pStyle w:val="Lijstalinea"/>
        <w:numPr>
          <w:ilvl w:val="0"/>
          <w:numId w:val="1"/>
        </w:numPr>
      </w:pPr>
      <w:r w:rsidRPr="00F02089">
        <w:t>De staanplaatsen hebben een nummer, de trottoirtegel met het nummer is tevens het midden van uw plaats.</w:t>
      </w:r>
    </w:p>
    <w:p w14:paraId="425B8955" w14:textId="77777777" w:rsidR="00B62FE0" w:rsidRPr="00F02089" w:rsidRDefault="00B62FE0" w:rsidP="00B62FE0">
      <w:pPr>
        <w:pStyle w:val="Lijstalinea"/>
        <w:numPr>
          <w:ilvl w:val="0"/>
          <w:numId w:val="1"/>
        </w:numPr>
      </w:pPr>
      <w:r w:rsidRPr="00F02089">
        <w:t>GEEN open vuur!</w:t>
      </w:r>
    </w:p>
    <w:p w14:paraId="4CB04ADC" w14:textId="77777777" w:rsidR="00B62FE0" w:rsidRDefault="00B62FE0" w:rsidP="00B62FE0">
      <w:pPr>
        <w:pStyle w:val="Lijstalinea"/>
        <w:numPr>
          <w:ilvl w:val="0"/>
          <w:numId w:val="1"/>
        </w:numPr>
      </w:pPr>
      <w:r w:rsidRPr="00F02089">
        <w:t>Kinderen onder de 7 jaar alleen met begeleiding in het toiletgebouw.</w:t>
      </w:r>
    </w:p>
    <w:p w14:paraId="2234B09E" w14:textId="77777777" w:rsidR="00B62FE0" w:rsidRPr="000A68D1" w:rsidRDefault="00B62FE0" w:rsidP="00B62FE0">
      <w:pPr>
        <w:pStyle w:val="Lijstalinea"/>
        <w:numPr>
          <w:ilvl w:val="0"/>
          <w:numId w:val="1"/>
        </w:numPr>
        <w:rPr>
          <w:b/>
        </w:rPr>
      </w:pPr>
      <w:r w:rsidRPr="00F02089">
        <w:t xml:space="preserve">Het gebruik van het zwembad is uitdrukkelijk op </w:t>
      </w:r>
      <w:r w:rsidRPr="000A68D1">
        <w:rPr>
          <w:b/>
        </w:rPr>
        <w:t>eigen risico.</w:t>
      </w:r>
      <w:r>
        <w:rPr>
          <w:b/>
        </w:rPr>
        <w:t xml:space="preserve"> </w:t>
      </w:r>
      <w:r w:rsidRPr="00F02089">
        <w:t>Altijd douchen voor u in het water gaat en spoel zonnebrandolie iedere keer goed af.</w:t>
      </w:r>
      <w:r>
        <w:t xml:space="preserve"> </w:t>
      </w:r>
      <w:r w:rsidRPr="00F02089">
        <w:t>In het zwembad alleen badkleding, geen shorts.</w:t>
      </w:r>
      <w:r>
        <w:t xml:space="preserve">  </w:t>
      </w:r>
    </w:p>
    <w:p w14:paraId="5A6856F1" w14:textId="77777777" w:rsidR="00B62FE0" w:rsidRPr="00F02089" w:rsidRDefault="00B62FE0" w:rsidP="00B62FE0">
      <w:pPr>
        <w:pStyle w:val="Geenafstand"/>
        <w:ind w:left="720"/>
      </w:pPr>
      <w:r w:rsidRPr="00F02089">
        <w:rPr>
          <w:b/>
        </w:rPr>
        <w:t>Er is geen toezicht waardoor u uiterst voorzichtig moet zijn; met kinderen en diegene die niet of niet goed kunnen zwemmen.</w:t>
      </w:r>
    </w:p>
    <w:p w14:paraId="6FDC4892" w14:textId="77777777" w:rsidR="00B62FE0" w:rsidRPr="00F02089" w:rsidRDefault="00B62FE0" w:rsidP="00B62FE0">
      <w:pPr>
        <w:pStyle w:val="Geenafstand"/>
        <w:ind w:left="360"/>
      </w:pPr>
    </w:p>
    <w:p w14:paraId="70D8EDE4" w14:textId="77777777" w:rsidR="00B62FE0" w:rsidRPr="00F02089" w:rsidRDefault="00B62FE0" w:rsidP="00B62FE0">
      <w:pPr>
        <w:pStyle w:val="Lijstalinea"/>
        <w:numPr>
          <w:ilvl w:val="0"/>
          <w:numId w:val="1"/>
        </w:numPr>
      </w:pPr>
      <w:r w:rsidRPr="00F02089">
        <w:t>Receptie is open van 8:00 – 12:00 en van 15:00 – 20:00 uur.</w:t>
      </w:r>
    </w:p>
    <w:p w14:paraId="4D2B308C" w14:textId="77777777" w:rsidR="00B62FE0" w:rsidRDefault="00B62FE0" w:rsidP="00B62FE0">
      <w:pPr>
        <w:pStyle w:val="Lijstalinea"/>
        <w:numPr>
          <w:ilvl w:val="0"/>
          <w:numId w:val="1"/>
        </w:numPr>
      </w:pPr>
      <w:r w:rsidRPr="00F02089">
        <w:t>Er is een moge</w:t>
      </w:r>
      <w:r>
        <w:t>lijkheid om uw was te wassen in de wasserette van Saint Sever, achter de bakker bij de rotonde, naast de Gitem.</w:t>
      </w:r>
    </w:p>
    <w:p w14:paraId="0CF25A48" w14:textId="77777777" w:rsidR="00B62FE0" w:rsidRPr="00F02089" w:rsidRDefault="00B62FE0" w:rsidP="00B62FE0">
      <w:pPr>
        <w:pStyle w:val="Lijstalinea"/>
        <w:numPr>
          <w:ilvl w:val="0"/>
          <w:numId w:val="1"/>
        </w:numPr>
      </w:pPr>
      <w:r>
        <w:t>Wij plukken zelf het fruit van onze bomen en verdelen het onder de gasten als we een overschot hebben.</w:t>
      </w:r>
    </w:p>
    <w:p w14:paraId="26DD4741" w14:textId="77777777" w:rsidR="004B3B8B" w:rsidRDefault="00B62FE0" w:rsidP="00B62FE0">
      <w:pPr>
        <w:pStyle w:val="Lijstalinea"/>
        <w:numPr>
          <w:ilvl w:val="0"/>
          <w:numId w:val="1"/>
        </w:numPr>
      </w:pPr>
      <w:r w:rsidRPr="00F02089">
        <w:t>Bij vertrek, voor 12:00 uur,  contant afrekenen.</w:t>
      </w:r>
      <w:r>
        <w:t xml:space="preserve"> </w:t>
      </w:r>
    </w:p>
    <w:p w14:paraId="02FFAC78" w14:textId="77777777" w:rsidR="004B3B8B" w:rsidRDefault="00B62FE0" w:rsidP="00B62FE0">
      <w:pPr>
        <w:pStyle w:val="Lijstalinea"/>
        <w:numPr>
          <w:ilvl w:val="0"/>
          <w:numId w:val="1"/>
        </w:numPr>
      </w:pPr>
      <w:r w:rsidRPr="00F02089">
        <w:t>Er bestaat in Montsoué geen huis-aan-huis vuilnis ophaaldienst. Op de hoek naar Montsoué staan 2 afvalcontainers voor algemeen huisvuil.</w:t>
      </w:r>
    </w:p>
    <w:p w14:paraId="2C88C4EE" w14:textId="0BD4EFC9" w:rsidR="00B62FE0" w:rsidRPr="00F02089" w:rsidRDefault="00B62FE0" w:rsidP="00B62FE0">
      <w:pPr>
        <w:pStyle w:val="Lijstalinea"/>
        <w:numPr>
          <w:ilvl w:val="0"/>
          <w:numId w:val="1"/>
        </w:numPr>
      </w:pPr>
      <w:r w:rsidRPr="00F02089">
        <w:t>Glas, plastic en papier kunt u afvoeren in Montsoué zelf, aan de weg, rechts na de kerk,  is een inzamelpunt.</w:t>
      </w:r>
      <w:r>
        <w:t xml:space="preserve"> </w:t>
      </w:r>
      <w:r w:rsidRPr="00F02089">
        <w:t>U wordt verzocht uw afval zelf af te voeren.</w:t>
      </w:r>
    </w:p>
    <w:p w14:paraId="15F7A57F" w14:textId="77777777" w:rsidR="00B62FE0" w:rsidRDefault="00B62FE0" w:rsidP="00B62FE0">
      <w:pPr>
        <w:pStyle w:val="Geenafstand"/>
        <w:ind w:left="720"/>
      </w:pPr>
      <w:r w:rsidRPr="00F02089">
        <w:t xml:space="preserve">  </w:t>
      </w:r>
    </w:p>
    <w:p w14:paraId="5894B41B" w14:textId="77777777" w:rsidR="00B62FE0" w:rsidRDefault="00B62FE0" w:rsidP="00B62FE0">
      <w:pPr>
        <w:pStyle w:val="Geenafstand"/>
        <w:ind w:left="720"/>
      </w:pPr>
    </w:p>
    <w:p w14:paraId="5BCE47C6" w14:textId="77777777" w:rsidR="00B62FE0" w:rsidRPr="00861261" w:rsidRDefault="00B62FE0" w:rsidP="00B62FE0">
      <w:pPr>
        <w:rPr>
          <w:sz w:val="24"/>
          <w:szCs w:val="24"/>
          <w:lang w:eastAsia="nl-NL"/>
        </w:rPr>
      </w:pPr>
      <w:r w:rsidRPr="00861261">
        <w:rPr>
          <w:sz w:val="24"/>
          <w:szCs w:val="24"/>
          <w:lang w:eastAsia="nl-NL"/>
        </w:rPr>
        <w:t>Het verblijf op en het gebruik maken van de faciliteiten van Domaine Lamirande zijn geheel voor eigen risico. Wij kunnen geen enkele aansprakelijkheid aanvaarden voor schade of ongemakken die ontstaan zijn op het landgoed. Wij doen er alles aan om uw verblijf geheel naar uw zin te maken. Voor ongemakken voortkomend uit veranderingen in de situatie kunnen wij geen aansprakelijkheid aanvaarden.</w:t>
      </w:r>
      <w:r w:rsidRPr="00861261">
        <w:rPr>
          <w:sz w:val="24"/>
          <w:szCs w:val="24"/>
          <w:lang w:eastAsia="nl-NL"/>
        </w:rPr>
        <w:br/>
        <w:t>De huurder gaat ermee akkoord het gehuurde met vereiste zorg te bewonen, met inachtneming van de rust voor de omgeving. Tussen 23.00 uur en 07.00 uur dient er volledige rust te heersen op het terrein. Het is niet toegestaan versterkte muziek/geluid te produceren zonder toestemming van de beheerder/eigenaar. Indien de huurder zich niet als goed huurder gedraagt of hinder of last veroorzaakt voor de omgeving, kan hem de verdere toegang tot het gehuurde worden ontzegd. De huurovereenkomst wordt dan van rechtswege als ontbonden beschouwd, waarbij géén aanspraak kan worden gemaakt op terugbetaling van de huursom.</w:t>
      </w:r>
    </w:p>
    <w:p w14:paraId="13A45A36" w14:textId="77777777" w:rsidR="00B62FE0" w:rsidRDefault="00B62FE0"/>
    <w:sectPr w:rsidR="00B6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4E4D"/>
    <w:multiLevelType w:val="hybridMultilevel"/>
    <w:tmpl w:val="1BA04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033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E0"/>
    <w:rsid w:val="004B3B8B"/>
    <w:rsid w:val="00B6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DD0F"/>
  <w15:chartTrackingRefBased/>
  <w15:docId w15:val="{4FBDE8FE-3977-4232-8D9E-DB4C8195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FE0"/>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FE0"/>
    <w:pPr>
      <w:ind w:left="720"/>
      <w:contextualSpacing/>
    </w:pPr>
  </w:style>
  <w:style w:type="paragraph" w:styleId="Geenafstand">
    <w:name w:val="No Spacing"/>
    <w:uiPriority w:val="1"/>
    <w:qFormat/>
    <w:rsid w:val="00B62FE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Kranendonk</dc:creator>
  <cp:keywords/>
  <dc:description/>
  <cp:lastModifiedBy>Harry Kranendonk</cp:lastModifiedBy>
  <cp:revision>2</cp:revision>
  <dcterms:created xsi:type="dcterms:W3CDTF">2023-01-23T12:19:00Z</dcterms:created>
  <dcterms:modified xsi:type="dcterms:W3CDTF">2023-02-07T18:47:00Z</dcterms:modified>
</cp:coreProperties>
</file>